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C923" w14:textId="20657804" w:rsidR="000B6885" w:rsidRPr="000919DA" w:rsidRDefault="00035B46" w:rsidP="000919DA">
      <w:pPr>
        <w:pStyle w:val="Heading1"/>
      </w:pPr>
      <w:r>
        <w:t xml:space="preserve">Notice of </w:t>
      </w:r>
      <w:r w:rsidR="004E0C9A" w:rsidRPr="000919DA">
        <w:t>Disestablish</w:t>
      </w:r>
      <w:r>
        <w:t>ment of an</w:t>
      </w:r>
      <w:r w:rsidR="00511A3F" w:rsidRPr="000919DA">
        <w:t xml:space="preserve"> Academic Organizational Unit</w:t>
      </w:r>
    </w:p>
    <w:p w14:paraId="34E431A3" w14:textId="77777777" w:rsidR="00C11E92" w:rsidRPr="000919DA" w:rsidRDefault="00C11E92" w:rsidP="00C11E92">
      <w:pPr>
        <w:jc w:val="center"/>
        <w:rPr>
          <w:b/>
        </w:rPr>
      </w:pPr>
    </w:p>
    <w:p w14:paraId="7ACC59A8" w14:textId="77777777" w:rsidR="000919DA" w:rsidRPr="000919DA" w:rsidRDefault="000919DA" w:rsidP="000919DA">
      <w:r w:rsidRPr="000919DA">
        <w:t>Please complete all fields. Boxes will expand to accommodate longer responses. Delete the clarifying field descriptions in each box and this header information before submitting.</w:t>
      </w:r>
    </w:p>
    <w:p w14:paraId="52BAEE1B" w14:textId="1440F563" w:rsidR="3A2B22B9" w:rsidRPr="000919DA" w:rsidRDefault="3A2B22B9" w:rsidP="3A2B22B9">
      <w:pPr>
        <w:rPr>
          <w:rFonts w:eastAsia="Calibri"/>
        </w:rPr>
      </w:pPr>
    </w:p>
    <w:p w14:paraId="3150FF9A" w14:textId="77777777" w:rsidR="005213E1" w:rsidRPr="000919DA" w:rsidRDefault="005213E1" w:rsidP="000919DA">
      <w:pPr>
        <w:pStyle w:val="Heading2"/>
      </w:pPr>
      <w:r w:rsidRPr="000919DA">
        <w:t>U</w:t>
      </w:r>
      <w:r w:rsidR="00E02F65" w:rsidRPr="000919DA">
        <w:t>niversity</w:t>
      </w:r>
      <w:r w:rsidRPr="000919DA">
        <w:t xml:space="preserve">: </w:t>
      </w:r>
    </w:p>
    <w:p w14:paraId="0B6A7211" w14:textId="77777777" w:rsidR="00C11E92" w:rsidRPr="000919DA" w:rsidRDefault="00C11E92" w:rsidP="005213E1">
      <w:pPr>
        <w:rPr>
          <w:bCs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3E1" w:rsidRPr="000919DA" w14:paraId="2F2E7373" w14:textId="77777777" w:rsidTr="6440E90C">
        <w:tc>
          <w:tcPr>
            <w:tcW w:w="9350" w:type="dxa"/>
          </w:tcPr>
          <w:p w14:paraId="4F960885" w14:textId="44BA55A6" w:rsidR="005213E1" w:rsidRPr="000919DA" w:rsidRDefault="005213E1" w:rsidP="000919DA">
            <w:pPr>
              <w:pStyle w:val="Heading2"/>
            </w:pPr>
            <w:r w:rsidRPr="000919DA">
              <w:t>N</w:t>
            </w:r>
            <w:r w:rsidR="00E02F65" w:rsidRPr="000919DA">
              <w:t>ame</w:t>
            </w:r>
            <w:r w:rsidRPr="000919DA">
              <w:t xml:space="preserve"> </w:t>
            </w:r>
            <w:r w:rsidR="00E02F65" w:rsidRPr="000919DA">
              <w:t>of</w:t>
            </w:r>
            <w:r w:rsidRPr="000919DA">
              <w:t xml:space="preserve"> </w:t>
            </w:r>
            <w:r w:rsidR="00511A3F" w:rsidRPr="000919DA">
              <w:t>Organizational Unit:</w:t>
            </w:r>
            <w:r w:rsidR="007A16EA" w:rsidRPr="000919DA">
              <w:t xml:space="preserve"> </w:t>
            </w:r>
          </w:p>
          <w:p w14:paraId="49D1A464" w14:textId="77777777" w:rsidR="008A5778" w:rsidRPr="000919DA" w:rsidRDefault="008A5778" w:rsidP="00243E45">
            <w:pPr>
              <w:rPr>
                <w:bCs/>
                <w:iCs/>
              </w:rPr>
            </w:pPr>
          </w:p>
          <w:p w14:paraId="0A9C7483" w14:textId="77777777" w:rsidR="005213E1" w:rsidRPr="000919DA" w:rsidRDefault="005213E1" w:rsidP="005213E1">
            <w:pPr>
              <w:rPr>
                <w:bCs/>
              </w:rPr>
            </w:pPr>
          </w:p>
        </w:tc>
      </w:tr>
      <w:tr w:rsidR="005213E1" w:rsidRPr="000919DA" w14:paraId="297BE3E7" w14:textId="77777777" w:rsidTr="6440E90C">
        <w:tc>
          <w:tcPr>
            <w:tcW w:w="9350" w:type="dxa"/>
          </w:tcPr>
          <w:p w14:paraId="240FBC8D" w14:textId="77777777" w:rsidR="005213E1" w:rsidRPr="000919DA" w:rsidRDefault="00E02F65" w:rsidP="000919DA">
            <w:pPr>
              <w:pStyle w:val="Heading2"/>
            </w:pPr>
            <w:r w:rsidRPr="000919DA">
              <w:t>Academic Department</w:t>
            </w:r>
            <w:r w:rsidR="005213E1" w:rsidRPr="000919DA">
              <w:t>:</w:t>
            </w:r>
          </w:p>
          <w:p w14:paraId="0AC1226D" w14:textId="1711832D" w:rsidR="008A5778" w:rsidRPr="000919DA" w:rsidRDefault="008A5778" w:rsidP="008A5778">
            <w:pPr>
              <w:rPr>
                <w:bCs/>
              </w:rPr>
            </w:pPr>
            <w:r w:rsidRPr="000919DA">
              <w:rPr>
                <w:bCs/>
              </w:rPr>
              <w:t xml:space="preserve">The name of the academic department or </w:t>
            </w:r>
            <w:r w:rsidR="00511A3F" w:rsidRPr="000919DA">
              <w:rPr>
                <w:bCs/>
              </w:rPr>
              <w:t>college in which the organizational unit is located</w:t>
            </w:r>
          </w:p>
          <w:p w14:paraId="2E5261BA" w14:textId="77777777" w:rsidR="00324F21" w:rsidRPr="000919DA" w:rsidRDefault="00324F21" w:rsidP="00243E45">
            <w:pPr>
              <w:rPr>
                <w:bCs/>
              </w:rPr>
            </w:pPr>
          </w:p>
        </w:tc>
      </w:tr>
      <w:tr w:rsidR="005213E1" w:rsidRPr="000919DA" w14:paraId="531CED5A" w14:textId="77777777" w:rsidTr="6440E90C">
        <w:tc>
          <w:tcPr>
            <w:tcW w:w="9350" w:type="dxa"/>
          </w:tcPr>
          <w:p w14:paraId="10E2EBC3" w14:textId="77777777" w:rsidR="005213E1" w:rsidRPr="000919DA" w:rsidRDefault="00E02F65" w:rsidP="000919DA">
            <w:pPr>
              <w:pStyle w:val="Heading2"/>
            </w:pPr>
            <w:r w:rsidRPr="000919DA">
              <w:t>Geographic Site</w:t>
            </w:r>
            <w:r w:rsidR="005213E1" w:rsidRPr="000919DA">
              <w:t>:</w:t>
            </w:r>
          </w:p>
          <w:p w14:paraId="6C7B5F52" w14:textId="14FE0C95" w:rsidR="008A5778" w:rsidRPr="000919DA" w:rsidRDefault="008A5778" w:rsidP="008A5778">
            <w:pPr>
              <w:rPr>
                <w:bCs/>
              </w:rPr>
            </w:pPr>
            <w:r w:rsidRPr="000919DA">
              <w:rPr>
                <w:bCs/>
              </w:rPr>
              <w:t xml:space="preserve">The physical site (campus, extended campus, etc.) where the </w:t>
            </w:r>
            <w:r w:rsidR="00511A3F" w:rsidRPr="000919DA">
              <w:rPr>
                <w:bCs/>
              </w:rPr>
              <w:t>organizational unit is located</w:t>
            </w:r>
          </w:p>
          <w:p w14:paraId="5404B191" w14:textId="77777777" w:rsidR="005213E1" w:rsidRPr="000919DA" w:rsidRDefault="005213E1" w:rsidP="00243E45">
            <w:pPr>
              <w:rPr>
                <w:bCs/>
              </w:rPr>
            </w:pPr>
          </w:p>
        </w:tc>
      </w:tr>
      <w:tr w:rsidR="00C11E92" w:rsidRPr="000919DA" w14:paraId="7DB8AC5D" w14:textId="77777777" w:rsidTr="6440E90C">
        <w:tc>
          <w:tcPr>
            <w:tcW w:w="9350" w:type="dxa"/>
          </w:tcPr>
          <w:p w14:paraId="7F8AF76C" w14:textId="298B2CD0" w:rsidR="00C11E92" w:rsidRPr="000919DA" w:rsidRDefault="00D533F5" w:rsidP="000919DA">
            <w:pPr>
              <w:pStyle w:val="Heading2"/>
            </w:pPr>
            <w:r w:rsidRPr="000919DA">
              <w:t>Last</w:t>
            </w:r>
            <w:r w:rsidR="00C11E92" w:rsidRPr="000919DA">
              <w:t xml:space="preserve"> Term</w:t>
            </w:r>
            <w:r w:rsidRPr="000919DA">
              <w:t xml:space="preserve"> of </w:t>
            </w:r>
            <w:r w:rsidR="002333C2" w:rsidRPr="000919DA">
              <w:t>O</w:t>
            </w:r>
            <w:r w:rsidRPr="000919DA">
              <w:t>peration</w:t>
            </w:r>
            <w:r w:rsidR="00C11E92" w:rsidRPr="000919DA">
              <w:t>:</w:t>
            </w:r>
          </w:p>
          <w:p w14:paraId="1142E68B" w14:textId="064E2EC5" w:rsidR="008A5778" w:rsidRPr="000919DA" w:rsidRDefault="008A5778" w:rsidP="008A5778">
            <w:pPr>
              <w:rPr>
                <w:bCs/>
              </w:rPr>
            </w:pPr>
            <w:r w:rsidRPr="000919DA">
              <w:rPr>
                <w:bCs/>
              </w:rPr>
              <w:t xml:space="preserve">The </w:t>
            </w:r>
            <w:r w:rsidR="00511A3F" w:rsidRPr="000919DA">
              <w:rPr>
                <w:bCs/>
              </w:rPr>
              <w:t>term and year when</w:t>
            </w:r>
            <w:r w:rsidRPr="000919DA">
              <w:rPr>
                <w:bCs/>
              </w:rPr>
              <w:t xml:space="preserve"> the </w:t>
            </w:r>
            <w:r w:rsidR="00511A3F" w:rsidRPr="000919DA">
              <w:rPr>
                <w:bCs/>
              </w:rPr>
              <w:t>organizational unit will cease to exist</w:t>
            </w:r>
          </w:p>
          <w:p w14:paraId="4E932329" w14:textId="77777777" w:rsidR="00C11E92" w:rsidRPr="000919DA" w:rsidRDefault="00C11E92" w:rsidP="00324F21">
            <w:pPr>
              <w:rPr>
                <w:bCs/>
              </w:rPr>
            </w:pPr>
          </w:p>
        </w:tc>
      </w:tr>
      <w:tr w:rsidR="00324F21" w:rsidRPr="000919DA" w14:paraId="45F0AD16" w14:textId="77777777" w:rsidTr="6440E90C">
        <w:tc>
          <w:tcPr>
            <w:tcW w:w="9350" w:type="dxa"/>
          </w:tcPr>
          <w:p w14:paraId="30B96F23" w14:textId="20905C90" w:rsidR="00324F21" w:rsidRPr="000919DA" w:rsidRDefault="00324F21" w:rsidP="000919DA">
            <w:pPr>
              <w:pStyle w:val="Heading2"/>
            </w:pPr>
            <w:r w:rsidRPr="000919DA">
              <w:t>Brief Description:</w:t>
            </w:r>
          </w:p>
          <w:p w14:paraId="54E95539" w14:textId="6922B5F2" w:rsidR="00324F21" w:rsidRPr="000919DA" w:rsidRDefault="008A5778" w:rsidP="00324F21">
            <w:pPr>
              <w:rPr>
                <w:rFonts w:eastAsia="ヒラギノ角ゴ Pro W3"/>
                <w:bCs/>
                <w:color w:val="000000"/>
              </w:rPr>
            </w:pPr>
            <w:r w:rsidRPr="000919DA">
              <w:rPr>
                <w:rFonts w:eastAsia="ヒラギノ角ゴ Pro W3"/>
                <w:bCs/>
                <w:color w:val="000000"/>
              </w:rPr>
              <w:t xml:space="preserve">A short outline of the </w:t>
            </w:r>
            <w:r w:rsidR="00511A3F" w:rsidRPr="000919DA">
              <w:rPr>
                <w:rFonts w:eastAsia="ヒラギノ角ゴ Pro W3"/>
                <w:bCs/>
                <w:color w:val="000000"/>
              </w:rPr>
              <w:t>activities that the organizational unit performed</w:t>
            </w:r>
          </w:p>
          <w:p w14:paraId="7C7C91F2" w14:textId="77777777" w:rsidR="00324F21" w:rsidRPr="000919DA" w:rsidRDefault="00324F21" w:rsidP="00324F21">
            <w:pPr>
              <w:rPr>
                <w:rFonts w:eastAsia="ヒラギノ角ゴ Pro W3"/>
                <w:bCs/>
                <w:color w:val="000000"/>
              </w:rPr>
            </w:pPr>
          </w:p>
          <w:p w14:paraId="51F7E8F3" w14:textId="77777777" w:rsidR="00324F21" w:rsidRPr="000919DA" w:rsidRDefault="00324F21" w:rsidP="00324F21">
            <w:pPr>
              <w:rPr>
                <w:rFonts w:eastAsia="ヒラギノ角ゴ Pro W3"/>
                <w:bCs/>
                <w:color w:val="000000"/>
              </w:rPr>
            </w:pPr>
          </w:p>
          <w:p w14:paraId="2EB08BD1" w14:textId="77777777" w:rsidR="00324F21" w:rsidRPr="000919DA" w:rsidRDefault="00324F21" w:rsidP="00324F21">
            <w:pPr>
              <w:rPr>
                <w:rFonts w:eastAsia="ヒラギノ角ゴ Pro W3"/>
                <w:bCs/>
                <w:color w:val="000000"/>
              </w:rPr>
            </w:pPr>
          </w:p>
        </w:tc>
      </w:tr>
      <w:tr w:rsidR="00324F21" w:rsidRPr="000919DA" w14:paraId="2624472D" w14:textId="77777777" w:rsidTr="6440E90C">
        <w:tc>
          <w:tcPr>
            <w:tcW w:w="9350" w:type="dxa"/>
          </w:tcPr>
          <w:p w14:paraId="38497C0C" w14:textId="41FDE441" w:rsidR="00324F21" w:rsidRPr="000919DA" w:rsidRDefault="00F41F4B" w:rsidP="000919DA">
            <w:pPr>
              <w:pStyle w:val="Heading2"/>
            </w:pPr>
            <w:r w:rsidRPr="000919DA">
              <w:t>Reason</w:t>
            </w:r>
            <w:r w:rsidR="00947C01" w:rsidRPr="000919DA">
              <w:t xml:space="preserve"> for</w:t>
            </w:r>
            <w:r w:rsidR="00D533F5" w:rsidRPr="000919DA">
              <w:t xml:space="preserve"> Disestablishing</w:t>
            </w:r>
            <w:r w:rsidR="00622410" w:rsidRPr="000919DA">
              <w:t xml:space="preserve"> </w:t>
            </w:r>
            <w:r w:rsidR="00511A3F" w:rsidRPr="000919DA">
              <w:t>the Organizational Unit</w:t>
            </w:r>
            <w:r w:rsidR="00324F21" w:rsidRPr="000919DA">
              <w:t>:</w:t>
            </w:r>
          </w:p>
          <w:p w14:paraId="7628A72E" w14:textId="7E6287E3" w:rsidR="00324F21" w:rsidRPr="000919DA" w:rsidRDefault="008A5778" w:rsidP="6440E90C">
            <w:pPr>
              <w:rPr>
                <w:rFonts w:eastAsia="ヒラギノ角ゴ Pro W3"/>
                <w:color w:val="000000"/>
              </w:rPr>
            </w:pPr>
            <w:r w:rsidRPr="000919DA">
              <w:rPr>
                <w:rFonts w:eastAsia="ヒラギノ角ゴ Pro W3"/>
              </w:rPr>
              <w:t>Please briefly explain why the program is being disestablished. If the program is being merged with,</w:t>
            </w:r>
            <w:r w:rsidR="4E0B9A03" w:rsidRPr="000919DA">
              <w:rPr>
                <w:rFonts w:eastAsia="ヒラギノ角ゴ Pro W3"/>
              </w:rPr>
              <w:t xml:space="preserve"> </w:t>
            </w:r>
            <w:r w:rsidRPr="000919DA">
              <w:rPr>
                <w:rFonts w:eastAsia="ヒラギノ角ゴ Pro W3"/>
              </w:rPr>
              <w:t>or rolled into</w:t>
            </w:r>
            <w:r w:rsidR="3AFBE98A" w:rsidRPr="000919DA">
              <w:rPr>
                <w:rFonts w:eastAsia="ヒラギノ角ゴ Pro W3"/>
              </w:rPr>
              <w:t>,</w:t>
            </w:r>
            <w:r w:rsidRPr="000919DA">
              <w:rPr>
                <w:rFonts w:eastAsia="ヒラギノ角ゴ Pro W3"/>
              </w:rPr>
              <w:t xml:space="preserve"> another existing program please make this clear.</w:t>
            </w:r>
          </w:p>
          <w:p w14:paraId="47F65010" w14:textId="77777777" w:rsidR="00324F21" w:rsidRPr="000919DA" w:rsidRDefault="00324F21" w:rsidP="00324F21">
            <w:pPr>
              <w:rPr>
                <w:rFonts w:eastAsia="ヒラギノ角ゴ Pro W3"/>
                <w:bCs/>
                <w:color w:val="000000"/>
              </w:rPr>
            </w:pPr>
          </w:p>
          <w:p w14:paraId="4F6A60A9" w14:textId="77777777" w:rsidR="00324F21" w:rsidRPr="000919DA" w:rsidRDefault="00324F21" w:rsidP="00324F21">
            <w:pPr>
              <w:rPr>
                <w:rFonts w:eastAsia="ヒラギノ角ゴ Pro W3"/>
                <w:bCs/>
                <w:color w:val="000000"/>
              </w:rPr>
            </w:pPr>
          </w:p>
          <w:p w14:paraId="3F0B0DFC" w14:textId="77777777" w:rsidR="00324F21" w:rsidRPr="000919DA" w:rsidRDefault="00324F21" w:rsidP="00324F21">
            <w:pPr>
              <w:rPr>
                <w:rFonts w:eastAsia="ヒラギノ角ゴ Pro W3"/>
                <w:bCs/>
                <w:color w:val="000000"/>
              </w:rPr>
            </w:pPr>
          </w:p>
        </w:tc>
      </w:tr>
      <w:tr w:rsidR="00324F21" w:rsidRPr="000919DA" w14:paraId="4DA394A6" w14:textId="77777777" w:rsidTr="6440E90C">
        <w:tc>
          <w:tcPr>
            <w:tcW w:w="9350" w:type="dxa"/>
          </w:tcPr>
          <w:p w14:paraId="58CB5FE3" w14:textId="72F3B9C7" w:rsidR="00324F21" w:rsidRPr="000919DA" w:rsidRDefault="000919DA" w:rsidP="000919DA">
            <w:pPr>
              <w:pStyle w:val="Heading2"/>
            </w:pPr>
            <w:r>
              <w:t>R</w:t>
            </w:r>
            <w:r w:rsidR="00511A3F" w:rsidRPr="000919DA">
              <w:t>esources</w:t>
            </w:r>
            <w:r w:rsidR="00D533F5" w:rsidRPr="000919DA">
              <w:t xml:space="preserve"> reallocat</w:t>
            </w:r>
            <w:r>
              <w:t>ion</w:t>
            </w:r>
            <w:r w:rsidR="00C11E92" w:rsidRPr="000919DA">
              <w:t>:</w:t>
            </w:r>
          </w:p>
          <w:p w14:paraId="0D2A7FCE" w14:textId="4238984E" w:rsidR="00324F21" w:rsidRPr="000919DA" w:rsidRDefault="008A5778" w:rsidP="6440E90C">
            <w:pPr>
              <w:rPr>
                <w:rFonts w:eastAsia="ヒラギノ角ゴ Pro W3"/>
                <w:color w:val="000000"/>
              </w:rPr>
            </w:pPr>
            <w:r w:rsidRPr="000919DA">
              <w:rPr>
                <w:rFonts w:eastAsia="ヒラギノ角ゴ Pro W3"/>
              </w:rPr>
              <w:t xml:space="preserve">Please provide information about how </w:t>
            </w:r>
            <w:r w:rsidR="000919DA">
              <w:rPr>
                <w:rFonts w:eastAsia="ヒラギノ角ゴ Pro W3"/>
              </w:rPr>
              <w:t>the unit’s p</w:t>
            </w:r>
            <w:r w:rsidRPr="000919DA">
              <w:rPr>
                <w:rFonts w:eastAsia="ヒラギノ角ゴ Pro W3"/>
              </w:rPr>
              <w:t>ersonnel</w:t>
            </w:r>
            <w:r w:rsidR="00511A3F" w:rsidRPr="000919DA">
              <w:rPr>
                <w:rFonts w:eastAsia="ヒラギノ角ゴ Pro W3"/>
              </w:rPr>
              <w:t xml:space="preserve">, </w:t>
            </w:r>
            <w:r w:rsidRPr="000919DA">
              <w:rPr>
                <w:rFonts w:eastAsia="ヒラギノ角ゴ Pro W3"/>
              </w:rPr>
              <w:t>infrastructure</w:t>
            </w:r>
            <w:r w:rsidR="00511A3F" w:rsidRPr="000919DA">
              <w:rPr>
                <w:rFonts w:eastAsia="ヒラギノ角ゴ Pro W3"/>
              </w:rPr>
              <w:t xml:space="preserve">, </w:t>
            </w:r>
            <w:r w:rsidR="33F27A00" w:rsidRPr="000919DA">
              <w:rPr>
                <w:rFonts w:eastAsia="ヒラギノ角ゴ Pro W3"/>
              </w:rPr>
              <w:t xml:space="preserve">and </w:t>
            </w:r>
            <w:r w:rsidR="00511A3F" w:rsidRPr="000919DA">
              <w:rPr>
                <w:rFonts w:eastAsia="ヒラギノ角ゴ Pro W3"/>
              </w:rPr>
              <w:t>enrolled students</w:t>
            </w:r>
            <w:r w:rsidRPr="000919DA">
              <w:rPr>
                <w:rFonts w:eastAsia="ヒラギノ角ゴ Pro W3"/>
              </w:rPr>
              <w:t xml:space="preserve"> </w:t>
            </w:r>
            <w:r w:rsidR="00511A3F" w:rsidRPr="000919DA">
              <w:rPr>
                <w:rFonts w:eastAsia="ヒラギノ角ゴ Pro W3"/>
              </w:rPr>
              <w:t>will be redistributed across the university</w:t>
            </w:r>
            <w:r w:rsidRPr="000919DA">
              <w:rPr>
                <w:rFonts w:eastAsia="ヒラギノ角ゴ Pro W3"/>
              </w:rPr>
              <w:t>.</w:t>
            </w:r>
          </w:p>
          <w:p w14:paraId="3275AA60" w14:textId="77777777" w:rsidR="008A5778" w:rsidRPr="000919DA" w:rsidRDefault="008A5778" w:rsidP="00324F21">
            <w:pPr>
              <w:rPr>
                <w:rFonts w:eastAsia="ヒラギノ角ゴ Pro W3"/>
                <w:bCs/>
                <w:color w:val="000000"/>
              </w:rPr>
            </w:pPr>
          </w:p>
          <w:p w14:paraId="6715E29D" w14:textId="77777777" w:rsidR="00324F21" w:rsidRPr="000919DA" w:rsidRDefault="00324F21" w:rsidP="00324F21">
            <w:pPr>
              <w:rPr>
                <w:rFonts w:eastAsia="ヒラギノ角ゴ Pro W3"/>
                <w:bCs/>
                <w:color w:val="000000"/>
              </w:rPr>
            </w:pPr>
          </w:p>
        </w:tc>
      </w:tr>
    </w:tbl>
    <w:p w14:paraId="4BBD9F0A" w14:textId="49F95413" w:rsidR="25C2F90A" w:rsidRPr="000919DA" w:rsidRDefault="25C2F90A" w:rsidP="25C2F90A">
      <w:pPr>
        <w:rPr>
          <w:rFonts w:eastAsia="Calibri"/>
        </w:rPr>
      </w:pPr>
    </w:p>
    <w:p w14:paraId="5C30F6E5" w14:textId="77777777" w:rsidR="003253D2" w:rsidRPr="003253D2" w:rsidRDefault="003253D2" w:rsidP="003253D2">
      <w:pPr>
        <w:rPr>
          <w:rFonts w:eastAsia="Calibri"/>
        </w:rPr>
      </w:pPr>
    </w:p>
    <w:p w14:paraId="5D7C8EA6" w14:textId="77777777" w:rsidR="003253D2" w:rsidRPr="003253D2" w:rsidRDefault="003253D2" w:rsidP="003253D2">
      <w:pPr>
        <w:rPr>
          <w:rFonts w:eastAsia="Calibri"/>
        </w:rPr>
      </w:pPr>
    </w:p>
    <w:p w14:paraId="0E795FE2" w14:textId="77777777" w:rsidR="003253D2" w:rsidRPr="003253D2" w:rsidRDefault="003253D2" w:rsidP="003253D2">
      <w:pPr>
        <w:rPr>
          <w:rFonts w:eastAsia="Calibri"/>
        </w:rPr>
      </w:pPr>
      <w:r w:rsidRPr="003253D2">
        <w:rPr>
          <w:rFonts w:eastAsia="Calibri"/>
        </w:rPr>
        <w:t>Executive Director Signature: ________________</w:t>
      </w:r>
    </w:p>
    <w:p w14:paraId="616011F4" w14:textId="77777777" w:rsidR="003253D2" w:rsidRPr="003253D2" w:rsidRDefault="003253D2" w:rsidP="003253D2">
      <w:pPr>
        <w:rPr>
          <w:rFonts w:eastAsia="Calibri"/>
        </w:rPr>
      </w:pPr>
    </w:p>
    <w:p w14:paraId="3D9DA7F7" w14:textId="77777777" w:rsidR="003253D2" w:rsidRPr="003253D2" w:rsidRDefault="003253D2" w:rsidP="003253D2">
      <w:pPr>
        <w:rPr>
          <w:rFonts w:eastAsia="Calibri"/>
        </w:rPr>
      </w:pPr>
    </w:p>
    <w:p w14:paraId="64417EE7" w14:textId="77777777" w:rsidR="003253D2" w:rsidRPr="003253D2" w:rsidRDefault="003253D2" w:rsidP="003253D2">
      <w:pPr>
        <w:rPr>
          <w:rFonts w:eastAsia="Calibri"/>
        </w:rPr>
      </w:pPr>
      <w:r w:rsidRPr="003253D2">
        <w:rPr>
          <w:rFonts w:eastAsia="Calibri"/>
        </w:rPr>
        <w:t>Date: ________________</w:t>
      </w:r>
    </w:p>
    <w:p w14:paraId="3FAE4B65" w14:textId="77777777" w:rsidR="003253D2" w:rsidRPr="003253D2" w:rsidRDefault="003253D2" w:rsidP="003253D2">
      <w:pPr>
        <w:rPr>
          <w:rFonts w:eastAsia="Calibri"/>
        </w:rPr>
      </w:pPr>
    </w:p>
    <w:p w14:paraId="2E6BE47B" w14:textId="78C58344" w:rsidR="25C2F90A" w:rsidRPr="000919DA" w:rsidRDefault="25C2F90A" w:rsidP="25C2F90A">
      <w:pPr>
        <w:rPr>
          <w:rFonts w:eastAsia="Calibri"/>
        </w:rPr>
      </w:pPr>
    </w:p>
    <w:sectPr w:rsidR="25C2F90A" w:rsidRPr="000919DA" w:rsidSect="000919DA">
      <w:headerReference w:type="first" r:id="rId10"/>
      <w:pgSz w:w="12240" w:h="15840"/>
      <w:pgMar w:top="864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7A8D" w14:textId="77777777" w:rsidR="00AC4CC3" w:rsidRDefault="00AC4CC3" w:rsidP="00C11E92">
      <w:r>
        <w:separator/>
      </w:r>
    </w:p>
  </w:endnote>
  <w:endnote w:type="continuationSeparator" w:id="0">
    <w:p w14:paraId="42A81181" w14:textId="77777777" w:rsidR="00AC4CC3" w:rsidRDefault="00AC4CC3" w:rsidP="00C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3B94B" w14:textId="77777777" w:rsidR="00AC4CC3" w:rsidRDefault="00AC4CC3" w:rsidP="00C11E92">
      <w:r>
        <w:separator/>
      </w:r>
    </w:p>
  </w:footnote>
  <w:footnote w:type="continuationSeparator" w:id="0">
    <w:p w14:paraId="4A1E9548" w14:textId="77777777" w:rsidR="00AC4CC3" w:rsidRDefault="00AC4CC3" w:rsidP="00C1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D96D5" w14:textId="7D1ECAA8" w:rsidR="000919DA" w:rsidRDefault="000919DA">
    <w:pPr>
      <w:pStyle w:val="Header"/>
    </w:pPr>
    <w:r w:rsidRPr="00324F21">
      <w:rPr>
        <w:rFonts w:ascii="Arial" w:hAnsi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1518126" wp14:editId="2985B0DF">
          <wp:simplePos x="0" y="0"/>
          <wp:positionH relativeFrom="page">
            <wp:align>left</wp:align>
          </wp:positionH>
          <wp:positionV relativeFrom="paragraph">
            <wp:posOffset>-460039</wp:posOffset>
          </wp:positionV>
          <wp:extent cx="1893570" cy="726440"/>
          <wp:effectExtent l="0" t="0" r="0" b="0"/>
          <wp:wrapThrough wrapText="bothSides">
            <wp:wrapPolygon edited="0">
              <wp:start x="3694" y="4531"/>
              <wp:lineTo x="3260" y="12462"/>
              <wp:lineTo x="3260" y="14727"/>
              <wp:lineTo x="4781" y="16427"/>
              <wp:lineTo x="18036" y="16427"/>
              <wp:lineTo x="18036" y="4531"/>
              <wp:lineTo x="3694" y="4531"/>
            </wp:wrapPolygon>
          </wp:wrapThrough>
          <wp:docPr id="1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7411"/>
    <w:multiLevelType w:val="hybridMultilevel"/>
    <w:tmpl w:val="421A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B0C0">
      <w:start w:val="7"/>
      <w:numFmt w:val="bullet"/>
      <w:lvlText w:val="·"/>
      <w:lvlJc w:val="left"/>
      <w:pPr>
        <w:ind w:left="1440" w:hanging="360"/>
      </w:pPr>
      <w:rPr>
        <w:rFonts w:ascii="Arial" w:eastAsia="ヒラギノ角ゴ Pro W3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33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E1"/>
    <w:rsid w:val="0001596D"/>
    <w:rsid w:val="00035B46"/>
    <w:rsid w:val="00047384"/>
    <w:rsid w:val="00077D58"/>
    <w:rsid w:val="000919DA"/>
    <w:rsid w:val="000B6885"/>
    <w:rsid w:val="000D00BA"/>
    <w:rsid w:val="00124F83"/>
    <w:rsid w:val="00164726"/>
    <w:rsid w:val="001933FF"/>
    <w:rsid w:val="00196D32"/>
    <w:rsid w:val="001D168D"/>
    <w:rsid w:val="001E731D"/>
    <w:rsid w:val="00226426"/>
    <w:rsid w:val="002333C2"/>
    <w:rsid w:val="00242BDC"/>
    <w:rsid w:val="002A48BF"/>
    <w:rsid w:val="00324F21"/>
    <w:rsid w:val="003253D2"/>
    <w:rsid w:val="00347E00"/>
    <w:rsid w:val="00420BD1"/>
    <w:rsid w:val="00424230"/>
    <w:rsid w:val="00492113"/>
    <w:rsid w:val="004E0C9A"/>
    <w:rsid w:val="00511A3F"/>
    <w:rsid w:val="005213E1"/>
    <w:rsid w:val="00594ADF"/>
    <w:rsid w:val="005D7A8B"/>
    <w:rsid w:val="00622410"/>
    <w:rsid w:val="006A263C"/>
    <w:rsid w:val="007033A6"/>
    <w:rsid w:val="00767BF7"/>
    <w:rsid w:val="00775ABF"/>
    <w:rsid w:val="007A16EA"/>
    <w:rsid w:val="007F55FE"/>
    <w:rsid w:val="0080736B"/>
    <w:rsid w:val="00850BF5"/>
    <w:rsid w:val="008A5778"/>
    <w:rsid w:val="009113CA"/>
    <w:rsid w:val="00947C01"/>
    <w:rsid w:val="009677D1"/>
    <w:rsid w:val="00987D82"/>
    <w:rsid w:val="00AC4CC3"/>
    <w:rsid w:val="00B05A2A"/>
    <w:rsid w:val="00BE18F4"/>
    <w:rsid w:val="00C11E92"/>
    <w:rsid w:val="00C56AF2"/>
    <w:rsid w:val="00CD528A"/>
    <w:rsid w:val="00CF7175"/>
    <w:rsid w:val="00D3584C"/>
    <w:rsid w:val="00D533AA"/>
    <w:rsid w:val="00D533F5"/>
    <w:rsid w:val="00D559C4"/>
    <w:rsid w:val="00D97C41"/>
    <w:rsid w:val="00DB6238"/>
    <w:rsid w:val="00E02F65"/>
    <w:rsid w:val="00F406BD"/>
    <w:rsid w:val="00F41F4B"/>
    <w:rsid w:val="00F71817"/>
    <w:rsid w:val="10AEB6A2"/>
    <w:rsid w:val="2192FA37"/>
    <w:rsid w:val="25C2F90A"/>
    <w:rsid w:val="33F27A00"/>
    <w:rsid w:val="3A2B22B9"/>
    <w:rsid w:val="3AFBE98A"/>
    <w:rsid w:val="4A685322"/>
    <w:rsid w:val="4E0B9A03"/>
    <w:rsid w:val="6440E90C"/>
    <w:rsid w:val="6B4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5DDBA"/>
  <w15:chartTrackingRefBased/>
  <w15:docId w15:val="{3D5AE147-49D3-4FC9-85F3-E1C14909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3D2"/>
    <w:pPr>
      <w:spacing w:after="0" w:line="240" w:lineRule="auto"/>
    </w:pPr>
    <w:rPr>
      <w:rFonts w:ascii="Aptos" w:eastAsia="Arial" w:hAnsi="Aptos" w:cs="Aria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3D2"/>
    <w:pPr>
      <w:keepNext/>
      <w:keepLines/>
      <w:jc w:val="center"/>
      <w:outlineLvl w:val="0"/>
    </w:pPr>
    <w:rPr>
      <w:rFonts w:eastAsiaTheme="majorEastAsia" w:cstheme="majorBidi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3D2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  <w:rsid w:val="003253D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253D2"/>
  </w:style>
  <w:style w:type="paragraph" w:styleId="ListParagraph">
    <w:name w:val="List Paragraph"/>
    <w:basedOn w:val="Normal"/>
    <w:uiPriority w:val="34"/>
    <w:qFormat/>
    <w:rsid w:val="003253D2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3253D2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2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53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3D2"/>
    <w:rPr>
      <w:rFonts w:ascii="Aptos" w:eastAsia="Arial" w:hAnsi="Aptos" w:cs="Arial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53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3D2"/>
    <w:rPr>
      <w:rFonts w:ascii="Aptos" w:eastAsia="Arial" w:hAnsi="Aptos" w:cs="Arial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3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D2"/>
    <w:rPr>
      <w:rFonts w:ascii="Segoe UI" w:eastAsia="Arial" w:hAnsi="Segoe UI" w:cs="Segoe UI"/>
      <w:color w:val="000000" w:themeColor="tex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253D2"/>
    <w:rPr>
      <w:rFonts w:ascii="Aptos" w:eastAsiaTheme="majorEastAsia" w:hAnsi="Aptos" w:cstheme="majorBidi"/>
      <w:b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253D2"/>
    <w:rPr>
      <w:rFonts w:ascii="Aptos" w:eastAsia="Arial" w:hAnsi="Aptos" w:cs="Arial"/>
      <w:b/>
      <w:b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rie\AppData\Roaming\Microsoft\Templates\ABOR%20Academic%20Request%20Form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DC5695C5F5D408A660FDA5A997FA5" ma:contentTypeVersion="17" ma:contentTypeDescription="Create a new document." ma:contentTypeScope="" ma:versionID="34644344469541582b2f4a4c4593e476">
  <xsd:schema xmlns:xsd="http://www.w3.org/2001/XMLSchema" xmlns:xs="http://www.w3.org/2001/XMLSchema" xmlns:p="http://schemas.microsoft.com/office/2006/metadata/properties" xmlns:ns2="7fdc2181-47f1-476f-b127-07171e83ada4" xmlns:ns3="8703ab6e-c38a-4334-9fb7-72a45a8853a1" targetNamespace="http://schemas.microsoft.com/office/2006/metadata/properties" ma:root="true" ma:fieldsID="62c09d25ab96a70067757b187ccdb20d" ns2:_="" ns3:_="">
    <xsd:import namespace="7fdc2181-47f1-476f-b127-07171e83ada4"/>
    <xsd:import namespace="8703ab6e-c38a-4334-9fb7-72a45a885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c2181-47f1-476f-b127-07171e83a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3c0484a-4df1-429a-8692-5607c960c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ab6e-c38a-4334-9fb7-72a45a8853a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894750-f9ad-4073-918d-534cfce8dc89}" ma:internalName="TaxCatchAll" ma:showField="CatchAllData" ma:web="8703ab6e-c38a-4334-9fb7-72a45a885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03ab6e-c38a-4334-9fb7-72a45a8853a1" xsi:nil="true"/>
    <lcf76f155ced4ddcb4097134ff3c332f xmlns="7fdc2181-47f1-476f-b127-07171e83ad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603C72-38BD-4BF9-ADF7-5BA48A1DF207}"/>
</file>

<file path=customXml/itemProps2.xml><?xml version="1.0" encoding="utf-8"?>
<ds:datastoreItem xmlns:ds="http://schemas.openxmlformats.org/officeDocument/2006/customXml" ds:itemID="{8CB42E40-FE77-47DD-9726-58870B2BF4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62220D-C046-4DFE-840E-E368C4A404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a3d0560-e085-47ff-94e9-5183d1260917}" enabled="1" method="Standard" siteId="{00197a74-528a-4df9-828b-c29e76b9182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ABOR Academic Request Forms.dotx</Template>
  <TotalTime>8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Baxendale</dc:creator>
  <cp:keywords/>
  <dc:description/>
  <cp:lastModifiedBy>Comrie, Andrew C - (comrie)</cp:lastModifiedBy>
  <cp:revision>14</cp:revision>
  <dcterms:created xsi:type="dcterms:W3CDTF">2020-08-06T18:17:00Z</dcterms:created>
  <dcterms:modified xsi:type="dcterms:W3CDTF">2026-05-19T19:26:00Z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0x010100360DC5695C5F5D408A660FDA5A997FA5</vt:lpwstr>
  </property>
</Properties>
</file>